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755" w:rsidRPr="00032429" w:rsidRDefault="00A34755" w:rsidP="00641432">
      <w:pPr>
        <w:pStyle w:val="2"/>
        <w:spacing w:after="24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2429">
        <w:rPr>
          <w:rFonts w:ascii="Times New Roman" w:eastAsia="Calibri" w:hAnsi="Times New Roman" w:cs="Times New Roman"/>
          <w:sz w:val="26"/>
          <w:szCs w:val="26"/>
          <w:lang w:eastAsia="en-US"/>
        </w:rPr>
        <w:t>Кран-манипулятор автомобильный</w:t>
      </w:r>
      <w:r w:rsidR="00C157C0" w:rsidRPr="000324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="00406F0D" w:rsidRPr="00032429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модели </w:t>
      </w:r>
      <w:r w:rsidR="00B238EF" w:rsidRPr="00032429">
        <w:rPr>
          <w:rFonts w:ascii="Times New Roman" w:eastAsia="Calibri" w:hAnsi="Times New Roman" w:cs="Times New Roman"/>
          <w:sz w:val="26"/>
          <w:szCs w:val="26"/>
          <w:lang w:eastAsia="en-US"/>
        </w:rPr>
        <w:t>659102</w:t>
      </w:r>
      <w:r w:rsidR="001B52A3">
        <w:rPr>
          <w:rFonts w:ascii="Times New Roman" w:eastAsia="Calibri" w:hAnsi="Times New Roman" w:cs="Times New Roman"/>
          <w:sz w:val="26"/>
          <w:szCs w:val="26"/>
          <w:lang w:eastAsia="en-US"/>
        </w:rPr>
        <w:t>-0000374</w:t>
      </w:r>
      <w:r w:rsidR="008F2676">
        <w:rPr>
          <w:rFonts w:ascii="Times New Roman" w:eastAsia="Calibri" w:hAnsi="Times New Roman" w:cs="Times New Roman"/>
          <w:sz w:val="26"/>
          <w:szCs w:val="26"/>
          <w:lang w:eastAsia="en-US"/>
        </w:rPr>
        <w:t>-41</w:t>
      </w:r>
    </w:p>
    <w:p w:rsidR="004E7DF1" w:rsidRDefault="00D84832" w:rsidP="00276EF7">
      <w:pPr>
        <w:spacing w:after="0"/>
        <w:ind w:left="-227"/>
        <w:jc w:val="center"/>
      </w:pPr>
      <w:r>
        <w:rPr>
          <w:noProof/>
          <w:lang w:eastAsia="ru-RU"/>
        </w:rPr>
        <w:drawing>
          <wp:inline distT="0" distB="0" distL="0" distR="0" wp14:anchorId="1E6880BE" wp14:editId="07B29A60">
            <wp:extent cx="6152515" cy="240792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407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1432" w:rsidRPr="007F72B2" w:rsidRDefault="00641432" w:rsidP="00641432">
      <w:pPr>
        <w:spacing w:after="240"/>
        <w:jc w:val="center"/>
      </w:pPr>
      <w:r w:rsidRPr="007F72B2">
        <w:rPr>
          <w:rFonts w:ascii="Times New Roman" w:hAnsi="Times New Roman"/>
        </w:rPr>
        <w:t xml:space="preserve">Размеры для </w:t>
      </w:r>
      <w:r w:rsidR="001C061F">
        <w:rPr>
          <w:rFonts w:ascii="Times New Roman" w:hAnsi="Times New Roman"/>
        </w:rPr>
        <w:t xml:space="preserve">автомобиля снаряженной массы: </w:t>
      </w:r>
      <w:r w:rsidRPr="007F72B2">
        <w:rPr>
          <w:rFonts w:ascii="Times New Roman" w:hAnsi="Times New Roman"/>
        </w:rPr>
        <w:t>- с шинами 425/85R21</w:t>
      </w:r>
    </w:p>
    <w:p w:rsidR="00A34755" w:rsidRPr="00032429" w:rsidRDefault="00A34755" w:rsidP="00032429">
      <w:pPr>
        <w:pStyle w:val="2"/>
        <w:spacing w:after="120"/>
        <w:jc w:val="center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032429">
        <w:rPr>
          <w:rFonts w:ascii="Times New Roman" w:eastAsia="Calibri" w:hAnsi="Times New Roman" w:cs="Times New Roman"/>
          <w:sz w:val="26"/>
          <w:szCs w:val="26"/>
          <w:lang w:eastAsia="en-US"/>
        </w:rPr>
        <w:t>ТЕХНИЧЕСКИЕ ХАРАКТЕРИСТИКИ</w:t>
      </w:r>
    </w:p>
    <w:tbl>
      <w:tblPr>
        <w:tblW w:w="10632" w:type="dxa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80"/>
        <w:gridCol w:w="2552"/>
      </w:tblGrid>
      <w:tr w:rsidR="00A34755" w:rsidRPr="00A23D8F" w:rsidTr="00A23D8F">
        <w:tc>
          <w:tcPr>
            <w:tcW w:w="8080" w:type="dxa"/>
          </w:tcPr>
          <w:p w:rsidR="00A34755" w:rsidRPr="00A23D8F" w:rsidRDefault="00A34755" w:rsidP="00B23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Колёсная формула</w:t>
            </w:r>
          </w:p>
        </w:tc>
        <w:tc>
          <w:tcPr>
            <w:tcW w:w="2552" w:type="dxa"/>
          </w:tcPr>
          <w:p w:rsidR="00A34755" w:rsidRPr="00A23D8F" w:rsidRDefault="00406F0D" w:rsidP="00B23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6х6</w:t>
            </w:r>
          </w:p>
        </w:tc>
      </w:tr>
      <w:tr w:rsidR="006D39FB" w:rsidRPr="00A23D8F" w:rsidTr="00276EF7">
        <w:tc>
          <w:tcPr>
            <w:tcW w:w="8080" w:type="dxa"/>
            <w:vAlign w:val="center"/>
          </w:tcPr>
          <w:p w:rsidR="006D39FB" w:rsidRPr="00A23D8F" w:rsidRDefault="006D39FB" w:rsidP="00276EF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Базовое шасси</w:t>
            </w:r>
          </w:p>
        </w:tc>
        <w:tc>
          <w:tcPr>
            <w:tcW w:w="2552" w:type="dxa"/>
          </w:tcPr>
          <w:p w:rsidR="006D39FB" w:rsidRPr="00A23D8F" w:rsidRDefault="00D03F8A" w:rsidP="00B23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КАМАЗ-</w:t>
            </w:r>
            <w:r w:rsidR="00A47740" w:rsidRPr="00A23D8F">
              <w:rPr>
                <w:rFonts w:ascii="Times New Roman" w:hAnsi="Times New Roman"/>
                <w:b/>
                <w:sz w:val="24"/>
                <w:szCs w:val="24"/>
              </w:rPr>
              <w:t>43118</w:t>
            </w:r>
            <w:r w:rsidRPr="00A23D8F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="00276EF7">
              <w:rPr>
                <w:rFonts w:ascii="Times New Roman" w:hAnsi="Times New Roman"/>
                <w:b/>
                <w:sz w:val="24"/>
                <w:szCs w:val="24"/>
              </w:rPr>
              <w:t>(2)</w:t>
            </w:r>
            <w:r w:rsidR="00E7417B" w:rsidRPr="00A23D8F">
              <w:rPr>
                <w:rFonts w:ascii="Times New Roman" w:hAnsi="Times New Roman"/>
                <w:b/>
                <w:sz w:val="24"/>
                <w:szCs w:val="24"/>
              </w:rPr>
              <w:t>30</w:t>
            </w:r>
            <w:r w:rsidR="00330F23" w:rsidRPr="00A23D8F">
              <w:rPr>
                <w:rFonts w:ascii="Times New Roman" w:hAnsi="Times New Roman"/>
                <w:b/>
                <w:sz w:val="24"/>
                <w:szCs w:val="24"/>
              </w:rPr>
              <w:t>27</w:t>
            </w:r>
            <w:r w:rsidR="00B238EF" w:rsidRPr="00A23D8F">
              <w:rPr>
                <w:rFonts w:ascii="Times New Roman" w:hAnsi="Times New Roman"/>
                <w:b/>
                <w:sz w:val="24"/>
                <w:szCs w:val="24"/>
              </w:rPr>
              <w:t>-50</w:t>
            </w:r>
          </w:p>
        </w:tc>
      </w:tr>
      <w:tr w:rsidR="002F4BF1" w:rsidRPr="00A23D8F" w:rsidTr="00A23D8F">
        <w:tc>
          <w:tcPr>
            <w:tcW w:w="8080" w:type="dxa"/>
          </w:tcPr>
          <w:p w:rsidR="002F4BF1" w:rsidRPr="00910173" w:rsidRDefault="002F4BF1" w:rsidP="000253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10173">
              <w:rPr>
                <w:rFonts w:ascii="Times New Roman" w:hAnsi="Times New Roman"/>
                <w:b/>
                <w:sz w:val="24"/>
                <w:szCs w:val="24"/>
              </w:rPr>
              <w:t>Краноманипуляторная</w:t>
            </w:r>
            <w:proofErr w:type="spellEnd"/>
            <w:r w:rsidRPr="00910173">
              <w:rPr>
                <w:rFonts w:ascii="Times New Roman" w:hAnsi="Times New Roman"/>
                <w:b/>
                <w:sz w:val="24"/>
                <w:szCs w:val="24"/>
              </w:rPr>
              <w:t xml:space="preserve"> установка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«PALFINGER INMAN </w:t>
            </w:r>
            <w:r w:rsidR="00F51343">
              <w:rPr>
                <w:rFonts w:ascii="Times New Roman" w:hAnsi="Times New Roman"/>
                <w:b/>
                <w:sz w:val="24"/>
                <w:szCs w:val="24"/>
              </w:rPr>
              <w:t>IT 20</w:t>
            </w:r>
            <w:r w:rsidRPr="00910173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1B52A3">
              <w:rPr>
                <w:rFonts w:ascii="Times New Roman" w:hAnsi="Times New Roman"/>
                <w:b/>
                <w:sz w:val="24"/>
                <w:szCs w:val="24"/>
              </w:rPr>
              <w:t xml:space="preserve"> с двухместной люлькой и ДУ управлением</w:t>
            </w:r>
            <w:r w:rsidRPr="00910173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2F4BF1" w:rsidRPr="00910173" w:rsidRDefault="002F4BF1" w:rsidP="000253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910173">
              <w:rPr>
                <w:rFonts w:ascii="Times New Roman" w:hAnsi="Times New Roman"/>
                <w:b/>
                <w:sz w:val="24"/>
                <w:szCs w:val="24"/>
              </w:rPr>
              <w:t>Тросовый</w:t>
            </w:r>
            <w:proofErr w:type="gramEnd"/>
            <w:r w:rsidRPr="00910173">
              <w:rPr>
                <w:rFonts w:ascii="Times New Roman" w:hAnsi="Times New Roman"/>
                <w:b/>
                <w:sz w:val="24"/>
                <w:szCs w:val="24"/>
              </w:rPr>
              <w:t>, управление с верхнего сиденья (при работе), управление с земли (при установке на выносные опоры)</w:t>
            </w:r>
          </w:p>
          <w:p w:rsidR="002F4BF1" w:rsidRPr="00910173" w:rsidRDefault="002F4BF1" w:rsidP="000253E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10173">
              <w:rPr>
                <w:rFonts w:ascii="Times New Roman" w:hAnsi="Times New Roman"/>
                <w:b/>
                <w:sz w:val="24"/>
                <w:szCs w:val="24"/>
              </w:rPr>
              <w:t xml:space="preserve">Грузовой момент, </w:t>
            </w:r>
            <w:proofErr w:type="spellStart"/>
            <w:r w:rsidRPr="00910173">
              <w:rPr>
                <w:rFonts w:ascii="Times New Roman" w:hAnsi="Times New Roman"/>
                <w:b/>
                <w:sz w:val="24"/>
                <w:szCs w:val="24"/>
              </w:rPr>
              <w:t>т·м</w:t>
            </w:r>
            <w:proofErr w:type="spellEnd"/>
          </w:p>
          <w:p w:rsidR="002F4BF1" w:rsidRPr="00910173" w:rsidRDefault="002F4BF1" w:rsidP="000253E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10173">
              <w:rPr>
                <w:rFonts w:ascii="Times New Roman" w:hAnsi="Times New Roman"/>
                <w:b/>
                <w:sz w:val="24"/>
                <w:szCs w:val="24"/>
              </w:rPr>
              <w:t xml:space="preserve">Грузоподъемность, </w:t>
            </w:r>
            <w:proofErr w:type="gramStart"/>
            <w:r w:rsidRPr="00910173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  <w:r w:rsidRPr="009101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4BF1" w:rsidRPr="00910173" w:rsidRDefault="002F4BF1" w:rsidP="000253E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10173">
              <w:rPr>
                <w:rFonts w:ascii="Times New Roman" w:hAnsi="Times New Roman"/>
                <w:b/>
                <w:sz w:val="24"/>
                <w:szCs w:val="24"/>
              </w:rPr>
              <w:t>- максимальная</w:t>
            </w:r>
          </w:p>
          <w:p w:rsidR="002F4BF1" w:rsidRPr="00910173" w:rsidRDefault="002F4BF1" w:rsidP="000253E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10173">
              <w:rPr>
                <w:rFonts w:ascii="Times New Roman" w:hAnsi="Times New Roman"/>
                <w:b/>
                <w:sz w:val="24"/>
                <w:szCs w:val="24"/>
              </w:rPr>
              <w:t>- на максимальном вылете</w:t>
            </w:r>
          </w:p>
          <w:p w:rsidR="002F4BF1" w:rsidRPr="00910173" w:rsidRDefault="002F4BF1" w:rsidP="000253E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10173">
              <w:rPr>
                <w:rFonts w:ascii="Times New Roman" w:hAnsi="Times New Roman"/>
                <w:b/>
                <w:sz w:val="24"/>
                <w:szCs w:val="24"/>
              </w:rPr>
              <w:t xml:space="preserve">Вылет, </w:t>
            </w:r>
            <w:proofErr w:type="gramStart"/>
            <w:r w:rsidRPr="00910173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proofErr w:type="gramEnd"/>
            <w:r w:rsidRPr="0091017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2F4BF1" w:rsidRPr="00910173" w:rsidRDefault="002F4BF1" w:rsidP="000253E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10173">
              <w:rPr>
                <w:rFonts w:ascii="Times New Roman" w:hAnsi="Times New Roman"/>
                <w:b/>
                <w:sz w:val="24"/>
                <w:szCs w:val="24"/>
              </w:rPr>
              <w:t>- максимальный</w:t>
            </w:r>
          </w:p>
          <w:p w:rsidR="002F4BF1" w:rsidRPr="00910173" w:rsidRDefault="002F4BF1" w:rsidP="000253E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910173">
              <w:rPr>
                <w:rFonts w:ascii="Times New Roman" w:hAnsi="Times New Roman"/>
                <w:b/>
                <w:sz w:val="24"/>
                <w:szCs w:val="24"/>
              </w:rPr>
              <w:t>- минимальный</w:t>
            </w:r>
          </w:p>
        </w:tc>
        <w:tc>
          <w:tcPr>
            <w:tcW w:w="2552" w:type="dxa"/>
          </w:tcPr>
          <w:p w:rsidR="002F4BF1" w:rsidRPr="00910173" w:rsidRDefault="002F4BF1" w:rsidP="00025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F1" w:rsidRPr="00910173" w:rsidRDefault="002F4BF1" w:rsidP="00025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F1" w:rsidRDefault="002F4BF1" w:rsidP="00025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B52A3" w:rsidRPr="00910173" w:rsidRDefault="001B52A3" w:rsidP="00025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F1" w:rsidRPr="00910173" w:rsidRDefault="00F51343" w:rsidP="00025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21,0</w:t>
            </w:r>
          </w:p>
          <w:p w:rsidR="002F4BF1" w:rsidRPr="00910173" w:rsidRDefault="002F4BF1" w:rsidP="00025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F1" w:rsidRPr="00910173" w:rsidRDefault="002F4BF1" w:rsidP="00025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7200</w:t>
            </w:r>
          </w:p>
          <w:p w:rsidR="002F4BF1" w:rsidRPr="00910173" w:rsidRDefault="002F4BF1" w:rsidP="00025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</w:t>
            </w:r>
          </w:p>
          <w:p w:rsidR="002F4BF1" w:rsidRPr="00910173" w:rsidRDefault="002F4BF1" w:rsidP="00025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F4BF1" w:rsidRPr="00910173" w:rsidRDefault="00F51343" w:rsidP="00025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  <w:p w:rsidR="002F4BF1" w:rsidRPr="00910173" w:rsidRDefault="00F51343" w:rsidP="000253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2,5</w:t>
            </w:r>
          </w:p>
        </w:tc>
      </w:tr>
      <w:tr w:rsidR="00A23D8F" w:rsidRPr="00A23D8F" w:rsidTr="00A23D8F">
        <w:trPr>
          <w:trHeight w:val="249"/>
        </w:trPr>
        <w:tc>
          <w:tcPr>
            <w:tcW w:w="8080" w:type="dxa"/>
            <w:vAlign w:val="center"/>
          </w:tcPr>
          <w:p w:rsidR="00A23D8F" w:rsidRPr="00E9331B" w:rsidRDefault="00A23D8F" w:rsidP="00FA30F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9331B">
              <w:rPr>
                <w:rFonts w:ascii="Times New Roman" w:hAnsi="Times New Roman"/>
                <w:b/>
                <w:sz w:val="24"/>
                <w:szCs w:val="24"/>
              </w:rPr>
              <w:t xml:space="preserve">Задние дополнительные опоры нераздвижные с шириной балки опор, </w:t>
            </w:r>
            <w:proofErr w:type="gramStart"/>
            <w:r w:rsidRPr="00E9331B">
              <w:rPr>
                <w:rFonts w:ascii="Times New Roman" w:hAnsi="Times New Roman"/>
                <w:b/>
                <w:sz w:val="24"/>
                <w:szCs w:val="24"/>
              </w:rPr>
              <w:t>мм</w:t>
            </w:r>
            <w:proofErr w:type="gramEnd"/>
          </w:p>
        </w:tc>
        <w:tc>
          <w:tcPr>
            <w:tcW w:w="2552" w:type="dxa"/>
            <w:vAlign w:val="center"/>
          </w:tcPr>
          <w:p w:rsidR="00A23D8F" w:rsidRPr="00E9331B" w:rsidRDefault="00A23D8F" w:rsidP="00FA30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9331B">
              <w:rPr>
                <w:rFonts w:ascii="Times New Roman" w:hAnsi="Times New Roman"/>
                <w:b/>
                <w:sz w:val="24"/>
                <w:szCs w:val="24"/>
              </w:rPr>
              <w:t>2300</w:t>
            </w:r>
          </w:p>
        </w:tc>
      </w:tr>
      <w:tr w:rsidR="00A34755" w:rsidRPr="00A23D8F" w:rsidTr="00A23D8F">
        <w:trPr>
          <w:trHeight w:val="832"/>
        </w:trPr>
        <w:tc>
          <w:tcPr>
            <w:tcW w:w="8080" w:type="dxa"/>
          </w:tcPr>
          <w:p w:rsidR="00A34755" w:rsidRPr="00A23D8F" w:rsidRDefault="00A34755" w:rsidP="00B23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 xml:space="preserve">Снаряженная масса </w:t>
            </w:r>
            <w:r w:rsidR="00B238EF" w:rsidRPr="00A23D8F">
              <w:rPr>
                <w:rFonts w:ascii="Times New Roman" w:hAnsi="Times New Roman"/>
                <w:b/>
                <w:sz w:val="24"/>
                <w:szCs w:val="24"/>
              </w:rPr>
              <w:t>крана-манипулятора автомобильного</w:t>
            </w: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</w:p>
          <w:p w:rsidR="00A34755" w:rsidRPr="00A23D8F" w:rsidRDefault="00A34755" w:rsidP="00B23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 xml:space="preserve">- на переднюю ось, </w:t>
            </w:r>
            <w:proofErr w:type="gramStart"/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</w:p>
          <w:p w:rsidR="00A34755" w:rsidRPr="00A23D8F" w:rsidRDefault="00A34755" w:rsidP="00B23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 xml:space="preserve">- на заднюю тележку, </w:t>
            </w:r>
            <w:proofErr w:type="gramStart"/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A34755" w:rsidRPr="00A23D8F" w:rsidRDefault="00AF419E" w:rsidP="00B23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14010</w:t>
            </w:r>
          </w:p>
          <w:p w:rsidR="00A34755" w:rsidRPr="00A23D8F" w:rsidRDefault="00AF419E" w:rsidP="00B23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6210</w:t>
            </w:r>
          </w:p>
          <w:p w:rsidR="00A34755" w:rsidRPr="00A23D8F" w:rsidRDefault="00AF419E" w:rsidP="00B23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7800</w:t>
            </w:r>
          </w:p>
        </w:tc>
      </w:tr>
      <w:tr w:rsidR="00A34755" w:rsidRPr="00A23D8F" w:rsidTr="00A23D8F">
        <w:tc>
          <w:tcPr>
            <w:tcW w:w="8080" w:type="dxa"/>
          </w:tcPr>
          <w:p w:rsidR="00A34755" w:rsidRPr="00A23D8F" w:rsidRDefault="00D24B34" w:rsidP="00B23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Технически допустимая нагрузка на седельно-сцепное устройство</w:t>
            </w:r>
            <w:r w:rsidRPr="007E517E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7E517E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A34755" w:rsidRPr="00A23D8F" w:rsidRDefault="00AF419E" w:rsidP="00A23D8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7900</w:t>
            </w:r>
          </w:p>
        </w:tc>
      </w:tr>
      <w:tr w:rsidR="00A34755" w:rsidRPr="00A23D8F" w:rsidTr="00A23D8F">
        <w:trPr>
          <w:trHeight w:val="608"/>
        </w:trPr>
        <w:tc>
          <w:tcPr>
            <w:tcW w:w="8080" w:type="dxa"/>
          </w:tcPr>
          <w:p w:rsidR="00A34755" w:rsidRPr="00A23D8F" w:rsidRDefault="00B238EF" w:rsidP="00B23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Технически допустимая полная масса крана-манипулятора автомобильного</w:t>
            </w:r>
            <w:r w:rsidR="00A34755" w:rsidRPr="00A23D8F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Start"/>
            <w:r w:rsidR="00A34755" w:rsidRPr="00A23D8F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</w:p>
          <w:p w:rsidR="00A34755" w:rsidRPr="00A23D8F" w:rsidRDefault="00A34755" w:rsidP="00B23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 xml:space="preserve">- на переднюю ось, </w:t>
            </w:r>
            <w:proofErr w:type="gramStart"/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</w:p>
          <w:p w:rsidR="00A34755" w:rsidRPr="00A23D8F" w:rsidRDefault="00A34755" w:rsidP="00B23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 xml:space="preserve">- на заднюю тележку, </w:t>
            </w:r>
            <w:proofErr w:type="gramStart"/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B238EF" w:rsidRPr="00A23D8F" w:rsidRDefault="00B238EF" w:rsidP="00B23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34755" w:rsidRPr="00A23D8F" w:rsidRDefault="00AF419E" w:rsidP="00B23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21990</w:t>
            </w:r>
          </w:p>
          <w:p w:rsidR="00A34755" w:rsidRPr="00A23D8F" w:rsidRDefault="00AF419E" w:rsidP="00B23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5990</w:t>
            </w:r>
          </w:p>
          <w:p w:rsidR="00A34755" w:rsidRPr="00A23D8F" w:rsidRDefault="00A23D8F" w:rsidP="00B23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16000</w:t>
            </w:r>
          </w:p>
        </w:tc>
      </w:tr>
      <w:tr w:rsidR="00A34755" w:rsidRPr="00A23D8F" w:rsidTr="00A23D8F">
        <w:tc>
          <w:tcPr>
            <w:tcW w:w="8080" w:type="dxa"/>
          </w:tcPr>
          <w:p w:rsidR="00A34755" w:rsidRPr="00A23D8F" w:rsidRDefault="00B238EF" w:rsidP="00B23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Технически допустимая масса</w:t>
            </w:r>
            <w:r w:rsidR="00A34755" w:rsidRPr="00A23D8F">
              <w:rPr>
                <w:rFonts w:ascii="Times New Roman" w:hAnsi="Times New Roman"/>
                <w:b/>
                <w:sz w:val="24"/>
                <w:szCs w:val="24"/>
              </w:rPr>
              <w:t xml:space="preserve"> буксируемого прицепа, </w:t>
            </w:r>
            <w:proofErr w:type="gramStart"/>
            <w:r w:rsidR="00A34755" w:rsidRPr="00A23D8F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A34755" w:rsidRPr="00A23D8F" w:rsidRDefault="00951A09" w:rsidP="00B23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  <w:r w:rsidR="00A34755" w:rsidRPr="00A23D8F">
              <w:rPr>
                <w:rFonts w:ascii="Times New Roman" w:hAnsi="Times New Roman"/>
                <w:b/>
                <w:sz w:val="24"/>
                <w:szCs w:val="24"/>
              </w:rPr>
              <w:t>000</w:t>
            </w:r>
          </w:p>
        </w:tc>
      </w:tr>
      <w:tr w:rsidR="00A34755" w:rsidRPr="00A23D8F" w:rsidTr="00A23D8F">
        <w:trPr>
          <w:trHeight w:val="116"/>
        </w:trPr>
        <w:tc>
          <w:tcPr>
            <w:tcW w:w="8080" w:type="dxa"/>
          </w:tcPr>
          <w:p w:rsidR="00A34755" w:rsidRPr="00A23D8F" w:rsidRDefault="00B238EF" w:rsidP="00B23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Технически допустимая</w:t>
            </w:r>
            <w:r w:rsidR="00A34755" w:rsidRPr="00A23D8F">
              <w:rPr>
                <w:rFonts w:ascii="Times New Roman" w:hAnsi="Times New Roman"/>
                <w:b/>
                <w:sz w:val="24"/>
                <w:szCs w:val="24"/>
              </w:rPr>
              <w:t xml:space="preserve"> масса автопоезда, </w:t>
            </w:r>
            <w:proofErr w:type="gramStart"/>
            <w:r w:rsidR="00A34755" w:rsidRPr="00A23D8F">
              <w:rPr>
                <w:rFonts w:ascii="Times New Roman" w:hAnsi="Times New Roman"/>
                <w:b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2552" w:type="dxa"/>
          </w:tcPr>
          <w:p w:rsidR="00A34755" w:rsidRPr="00A23D8F" w:rsidRDefault="00FA178F" w:rsidP="00F356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33990</w:t>
            </w:r>
          </w:p>
        </w:tc>
      </w:tr>
      <w:tr w:rsidR="0008077F" w:rsidRPr="00A23D8F" w:rsidTr="00A23D8F">
        <w:tc>
          <w:tcPr>
            <w:tcW w:w="8080" w:type="dxa"/>
          </w:tcPr>
          <w:p w:rsidR="0008077F" w:rsidRPr="00A23D8F" w:rsidRDefault="0008077F" w:rsidP="00B23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 xml:space="preserve">Габаритные размеры, </w:t>
            </w:r>
            <w:proofErr w:type="gramStart"/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мм</w:t>
            </w:r>
            <w:proofErr w:type="gramEnd"/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08077F" w:rsidRPr="00A23D8F" w:rsidRDefault="0008077F" w:rsidP="00B238E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Длина</w:t>
            </w:r>
          </w:p>
          <w:p w:rsidR="0008077F" w:rsidRPr="00A23D8F" w:rsidRDefault="0008077F" w:rsidP="00B238E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Ширина</w:t>
            </w:r>
          </w:p>
          <w:p w:rsidR="0008077F" w:rsidRPr="00A23D8F" w:rsidRDefault="0008077F" w:rsidP="00B238EF">
            <w:pPr>
              <w:spacing w:after="0" w:line="240" w:lineRule="auto"/>
              <w:ind w:firstLine="567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Высота</w:t>
            </w:r>
          </w:p>
        </w:tc>
        <w:tc>
          <w:tcPr>
            <w:tcW w:w="2552" w:type="dxa"/>
          </w:tcPr>
          <w:p w:rsidR="0008077F" w:rsidRPr="00A23D8F" w:rsidRDefault="0008077F" w:rsidP="00B23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77F" w:rsidRPr="00A23D8F" w:rsidRDefault="0060112E" w:rsidP="00B23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8500</w:t>
            </w:r>
          </w:p>
          <w:p w:rsidR="0008077F" w:rsidRPr="00A23D8F" w:rsidRDefault="00D66A7E" w:rsidP="00B23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  <w:r w:rsidR="0008077F" w:rsidRPr="00A23D8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  <w:p w:rsidR="0008077F" w:rsidRPr="00A23D8F" w:rsidRDefault="00FA178F" w:rsidP="00B23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4000</w:t>
            </w:r>
          </w:p>
        </w:tc>
      </w:tr>
      <w:tr w:rsidR="0008077F" w:rsidRPr="00A23D8F" w:rsidTr="00A23D8F">
        <w:tc>
          <w:tcPr>
            <w:tcW w:w="8080" w:type="dxa"/>
          </w:tcPr>
          <w:p w:rsidR="0077689D" w:rsidRPr="00A23D8F" w:rsidRDefault="0077689D" w:rsidP="00B23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Седельно-сцепное устройство</w:t>
            </w:r>
          </w:p>
          <w:p w:rsidR="0077689D" w:rsidRPr="00A23D8F" w:rsidRDefault="0077689D" w:rsidP="00B23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 xml:space="preserve">Габаритные размеры, </w:t>
            </w:r>
            <w:proofErr w:type="gramStart"/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мм</w:t>
            </w:r>
            <w:proofErr w:type="gramEnd"/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DA2586" w:rsidRPr="00A23D8F" w:rsidRDefault="0077689D" w:rsidP="00B23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- высота (от уровня земли до верхней полки седельно-сцепного устройства)</w:t>
            </w:r>
          </w:p>
        </w:tc>
        <w:tc>
          <w:tcPr>
            <w:tcW w:w="2552" w:type="dxa"/>
          </w:tcPr>
          <w:p w:rsidR="0008077F" w:rsidRPr="00A23D8F" w:rsidRDefault="0008077F" w:rsidP="00B23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8077F" w:rsidRPr="00A23D8F" w:rsidRDefault="0008077F" w:rsidP="00B23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89D" w:rsidRPr="00A23D8F" w:rsidRDefault="0077689D" w:rsidP="00B23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689D" w:rsidRPr="00A23D8F" w:rsidRDefault="00CF7292" w:rsidP="00B23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1510</w:t>
            </w:r>
          </w:p>
        </w:tc>
      </w:tr>
      <w:tr w:rsidR="00A34755" w:rsidRPr="00A23D8F" w:rsidTr="00A23D8F">
        <w:tc>
          <w:tcPr>
            <w:tcW w:w="8080" w:type="dxa"/>
          </w:tcPr>
          <w:p w:rsidR="00A34755" w:rsidRPr="00A23D8F" w:rsidRDefault="00C349E1" w:rsidP="0064143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 xml:space="preserve">Двигатель </w:t>
            </w:r>
            <w:r w:rsidR="00641432" w:rsidRPr="00A23D8F">
              <w:rPr>
                <w:rFonts w:ascii="Times New Roman" w:hAnsi="Times New Roman"/>
                <w:b/>
                <w:sz w:val="24"/>
                <w:szCs w:val="24"/>
              </w:rPr>
              <w:t>(ЕВРО-5)</w:t>
            </w:r>
          </w:p>
        </w:tc>
        <w:tc>
          <w:tcPr>
            <w:tcW w:w="2552" w:type="dxa"/>
          </w:tcPr>
          <w:p w:rsidR="00A34755" w:rsidRPr="00A23D8F" w:rsidRDefault="00641432" w:rsidP="00B23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КАМАЗ-740.705-300</w:t>
            </w:r>
          </w:p>
        </w:tc>
      </w:tr>
      <w:tr w:rsidR="00A34755" w:rsidRPr="00A23D8F" w:rsidTr="00A23D8F">
        <w:tc>
          <w:tcPr>
            <w:tcW w:w="8080" w:type="dxa"/>
          </w:tcPr>
          <w:p w:rsidR="00A34755" w:rsidRPr="00A23D8F" w:rsidRDefault="00A34755" w:rsidP="00B23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="00B238EF" w:rsidRPr="00A23D8F">
              <w:rPr>
                <w:rFonts w:ascii="Times New Roman" w:hAnsi="Times New Roman"/>
                <w:b/>
                <w:sz w:val="24"/>
                <w:szCs w:val="24"/>
              </w:rPr>
              <w:t xml:space="preserve">аксимальная мощность двигателя, </w:t>
            </w: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 xml:space="preserve">кВт (л. </w:t>
            </w:r>
            <w:proofErr w:type="gramStart"/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End"/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.)</w:t>
            </w:r>
          </w:p>
        </w:tc>
        <w:tc>
          <w:tcPr>
            <w:tcW w:w="2552" w:type="dxa"/>
            <w:vAlign w:val="center"/>
          </w:tcPr>
          <w:p w:rsidR="00A34755" w:rsidRPr="00A23D8F" w:rsidRDefault="00A34755" w:rsidP="00B23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951A09" w:rsidRPr="00A23D8F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951A09" w:rsidRPr="00A23D8F">
              <w:rPr>
                <w:rFonts w:ascii="Times New Roman" w:hAnsi="Times New Roman"/>
                <w:b/>
                <w:sz w:val="24"/>
                <w:szCs w:val="24"/>
              </w:rPr>
              <w:t>300</w:t>
            </w: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34755" w:rsidRPr="00A23D8F" w:rsidTr="00A23D8F">
        <w:tc>
          <w:tcPr>
            <w:tcW w:w="8080" w:type="dxa"/>
          </w:tcPr>
          <w:p w:rsidR="00A34755" w:rsidRPr="00A23D8F" w:rsidRDefault="00A34755" w:rsidP="00B238E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 xml:space="preserve">Максимальная скорость, </w:t>
            </w:r>
            <w:proofErr w:type="gramStart"/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км</w:t>
            </w:r>
            <w:proofErr w:type="gramEnd"/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/ч</w:t>
            </w:r>
          </w:p>
        </w:tc>
        <w:tc>
          <w:tcPr>
            <w:tcW w:w="2552" w:type="dxa"/>
          </w:tcPr>
          <w:p w:rsidR="00A34755" w:rsidRPr="00A23D8F" w:rsidRDefault="00A34755" w:rsidP="00B238E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23D8F">
              <w:rPr>
                <w:rFonts w:ascii="Times New Roman" w:hAnsi="Times New Roman"/>
                <w:b/>
                <w:sz w:val="24"/>
                <w:szCs w:val="24"/>
              </w:rPr>
              <w:t>80</w:t>
            </w:r>
          </w:p>
        </w:tc>
      </w:tr>
    </w:tbl>
    <w:p w:rsidR="00641432" w:rsidRPr="002D1BC7" w:rsidRDefault="00641432" w:rsidP="00B238EF">
      <w:pPr>
        <w:spacing w:after="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41432" w:rsidRPr="002D1BC7" w:rsidSect="00276EF7">
      <w:pgSz w:w="11906" w:h="16838"/>
      <w:pgMar w:top="567" w:right="850" w:bottom="426" w:left="88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755"/>
    <w:rsid w:val="00001C5A"/>
    <w:rsid w:val="00032429"/>
    <w:rsid w:val="0007204E"/>
    <w:rsid w:val="0008077F"/>
    <w:rsid w:val="001422F4"/>
    <w:rsid w:val="001631C3"/>
    <w:rsid w:val="00195722"/>
    <w:rsid w:val="001A253A"/>
    <w:rsid w:val="001B52A3"/>
    <w:rsid w:val="001C061F"/>
    <w:rsid w:val="002444C7"/>
    <w:rsid w:val="002627D9"/>
    <w:rsid w:val="00276EF7"/>
    <w:rsid w:val="00290FA4"/>
    <w:rsid w:val="002D1BC7"/>
    <w:rsid w:val="002F4BF1"/>
    <w:rsid w:val="00302025"/>
    <w:rsid w:val="0031391B"/>
    <w:rsid w:val="00330F23"/>
    <w:rsid w:val="00404104"/>
    <w:rsid w:val="00406F0D"/>
    <w:rsid w:val="004E4C8F"/>
    <w:rsid w:val="004E7DF1"/>
    <w:rsid w:val="005230F1"/>
    <w:rsid w:val="00540603"/>
    <w:rsid w:val="00544D0B"/>
    <w:rsid w:val="00546FED"/>
    <w:rsid w:val="005557EF"/>
    <w:rsid w:val="005578D1"/>
    <w:rsid w:val="005768F7"/>
    <w:rsid w:val="00582F0D"/>
    <w:rsid w:val="0060112E"/>
    <w:rsid w:val="00641432"/>
    <w:rsid w:val="006C4D6B"/>
    <w:rsid w:val="006D39FB"/>
    <w:rsid w:val="00714955"/>
    <w:rsid w:val="00716533"/>
    <w:rsid w:val="0072389A"/>
    <w:rsid w:val="0077689D"/>
    <w:rsid w:val="00794F6A"/>
    <w:rsid w:val="007A6C47"/>
    <w:rsid w:val="007C300A"/>
    <w:rsid w:val="00800309"/>
    <w:rsid w:val="00804031"/>
    <w:rsid w:val="008F2676"/>
    <w:rsid w:val="00904106"/>
    <w:rsid w:val="0091054C"/>
    <w:rsid w:val="00951A09"/>
    <w:rsid w:val="009844C5"/>
    <w:rsid w:val="00A14501"/>
    <w:rsid w:val="00A23137"/>
    <w:rsid w:val="00A23D8F"/>
    <w:rsid w:val="00A32C35"/>
    <w:rsid w:val="00A34755"/>
    <w:rsid w:val="00A47740"/>
    <w:rsid w:val="00A91442"/>
    <w:rsid w:val="00AF419E"/>
    <w:rsid w:val="00B238EF"/>
    <w:rsid w:val="00BA494E"/>
    <w:rsid w:val="00BC07ED"/>
    <w:rsid w:val="00C157C0"/>
    <w:rsid w:val="00C349E1"/>
    <w:rsid w:val="00CA58D0"/>
    <w:rsid w:val="00CC0BC3"/>
    <w:rsid w:val="00CF7292"/>
    <w:rsid w:val="00D03F8A"/>
    <w:rsid w:val="00D10841"/>
    <w:rsid w:val="00D14581"/>
    <w:rsid w:val="00D20543"/>
    <w:rsid w:val="00D24B34"/>
    <w:rsid w:val="00D63707"/>
    <w:rsid w:val="00D66A7E"/>
    <w:rsid w:val="00D84832"/>
    <w:rsid w:val="00DA2586"/>
    <w:rsid w:val="00DA5E55"/>
    <w:rsid w:val="00DB5BC6"/>
    <w:rsid w:val="00DB77DA"/>
    <w:rsid w:val="00DF7A23"/>
    <w:rsid w:val="00E13F90"/>
    <w:rsid w:val="00E2119A"/>
    <w:rsid w:val="00E4532C"/>
    <w:rsid w:val="00E7417B"/>
    <w:rsid w:val="00E97C33"/>
    <w:rsid w:val="00ED6980"/>
    <w:rsid w:val="00F3563F"/>
    <w:rsid w:val="00F51343"/>
    <w:rsid w:val="00F75378"/>
    <w:rsid w:val="00FA178F"/>
    <w:rsid w:val="00FB15D4"/>
    <w:rsid w:val="00FC66A1"/>
    <w:rsid w:val="00FF3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5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34755"/>
    <w:pPr>
      <w:keepNext/>
      <w:spacing w:after="0" w:line="240" w:lineRule="auto"/>
      <w:outlineLvl w:val="1"/>
    </w:pPr>
    <w:rPr>
      <w:rFonts w:ascii="Courier" w:eastAsia="Times New Roman" w:hAnsi="Courier" w:cs="Arial Unicode MS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34755"/>
    <w:rPr>
      <w:rFonts w:ascii="Courier" w:eastAsia="Times New Roman" w:hAnsi="Courier" w:cs="Arial Unicode MS"/>
      <w:b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6D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9F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95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A34755"/>
    <w:pPr>
      <w:keepNext/>
      <w:spacing w:after="0" w:line="240" w:lineRule="auto"/>
      <w:outlineLvl w:val="1"/>
    </w:pPr>
    <w:rPr>
      <w:rFonts w:ascii="Courier" w:eastAsia="Times New Roman" w:hAnsi="Courier" w:cs="Arial Unicode MS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34755"/>
    <w:rPr>
      <w:rFonts w:ascii="Courier" w:eastAsia="Times New Roman" w:hAnsi="Courier" w:cs="Arial Unicode MS"/>
      <w:b/>
      <w:sz w:val="36"/>
    </w:rPr>
  </w:style>
  <w:style w:type="paragraph" w:styleId="a3">
    <w:name w:val="Balloon Text"/>
    <w:basedOn w:val="a"/>
    <w:link w:val="a4"/>
    <w:uiPriority w:val="99"/>
    <w:semiHidden/>
    <w:unhideWhenUsed/>
    <w:rsid w:val="006D3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9F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3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Востриков Владимир Васильевич</dc:creator>
  <cp:lastModifiedBy>Ахуньянов Марат Хамитович</cp:lastModifiedBy>
  <cp:revision>67</cp:revision>
  <cp:lastPrinted>2017-08-11T06:22:00Z</cp:lastPrinted>
  <dcterms:created xsi:type="dcterms:W3CDTF">2017-08-11T06:24:00Z</dcterms:created>
  <dcterms:modified xsi:type="dcterms:W3CDTF">2021-01-19T10:27:00Z</dcterms:modified>
</cp:coreProperties>
</file>